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EL DORADO SCHOOL</w:t>
        <w:br w:type="textWrapping"/>
        <w:t xml:space="preserve">PACTO COOPERATIVO PARA EL ÉXITO ESTUDIANTIL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47626</wp:posOffset>
            </wp:positionH>
            <wp:positionV relativeFrom="paragraph">
              <wp:posOffset>171450</wp:posOffset>
            </wp:positionV>
            <wp:extent cx="1253589" cy="1919288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3589" cy="19192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Estado de la misión: </w:t>
      </w:r>
      <w:r w:rsidDel="00000000" w:rsidR="00000000" w:rsidRPr="00000000">
        <w:rPr>
          <w:i w:val="1"/>
          <w:sz w:val="24"/>
          <w:szCs w:val="24"/>
          <w:rtl w:val="0"/>
        </w:rPr>
        <w:t xml:space="preserve"> ¡El personal de la Escuela El Dorado fomenta un ambiente de aprendizaje seguro y acogedor donde los estudiantes, el personal y los padres están comprometidos a mantener altos estándares de excelencia académica y responsabilidad social! Los individuos son responsables de empoderarse a sí mismos ya los demás para el éxito de todos los estudiantes.</w:t>
      </w:r>
    </w:p>
    <w:p w:rsidR="00000000" w:rsidDel="00000000" w:rsidP="00000000" w:rsidRDefault="00000000" w:rsidRPr="00000000" w14:paraId="0000000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 DORADO STUDENTS WILL: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Los estudiantes S.O.A.R all (Mantenerse a salvo, ser dueños de sus comportamientos, actuar con respeto, estar a la altura de los desafíos)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Venir</w:t>
      </w:r>
      <w:r w:rsidDel="00000000" w:rsidR="00000000" w:rsidRPr="00000000">
        <w:rPr>
          <w:sz w:val="24"/>
          <w:szCs w:val="24"/>
          <w:rtl w:val="0"/>
        </w:rPr>
        <w:t xml:space="preserve"> a la escuela todos los días,</w:t>
      </w:r>
      <w:r w:rsidDel="00000000" w:rsidR="00000000" w:rsidRPr="00000000">
        <w:rPr>
          <w:b w:val="1"/>
          <w:sz w:val="24"/>
          <w:szCs w:val="24"/>
          <w:rtl w:val="0"/>
        </w:rPr>
        <w:t xml:space="preserve">listo y deseando</w:t>
      </w:r>
      <w:r w:rsidDel="00000000" w:rsidR="00000000" w:rsidRPr="00000000">
        <w:rPr>
          <w:sz w:val="24"/>
          <w:szCs w:val="24"/>
          <w:rtl w:val="0"/>
        </w:rPr>
        <w:t xml:space="preserve"> aprender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Estar dispuesto </w:t>
      </w:r>
      <w:r w:rsidDel="00000000" w:rsidR="00000000" w:rsidRPr="00000000">
        <w:rPr>
          <w:sz w:val="24"/>
          <w:szCs w:val="24"/>
          <w:rtl w:val="0"/>
        </w:rPr>
        <w:t xml:space="preserve">para asumir desafíos nunca te rindas, ten una MENTALIDAD DE CRECIMIENTO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Asumir la responsabilidad individual</w:t>
      </w:r>
      <w:r w:rsidDel="00000000" w:rsidR="00000000" w:rsidRPr="00000000">
        <w:rPr>
          <w:sz w:val="24"/>
          <w:szCs w:val="24"/>
          <w:rtl w:val="0"/>
        </w:rPr>
        <w:t xml:space="preserve"> por completar tareas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Leer</w:t>
      </w:r>
      <w:r w:rsidDel="00000000" w:rsidR="00000000" w:rsidRPr="00000000">
        <w:rPr>
          <w:sz w:val="24"/>
          <w:szCs w:val="24"/>
          <w:rtl w:val="0"/>
        </w:rPr>
        <w:t xml:space="preserve"> un mínimo de 15 minutos diarios fuera del aula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Buscar </w:t>
      </w:r>
      <w:r w:rsidDel="00000000" w:rsidR="00000000" w:rsidRPr="00000000">
        <w:rPr>
          <w:sz w:val="24"/>
          <w:szCs w:val="24"/>
          <w:rtl w:val="0"/>
        </w:rPr>
        <w:t xml:space="preserve">asistencia para habilidades o conceptos que no se entienden completamente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Apoyo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aprendiendo</w:t>
      </w:r>
      <w:r w:rsidDel="00000000" w:rsidR="00000000" w:rsidRPr="00000000">
        <w:rPr>
          <w:sz w:val="24"/>
          <w:szCs w:val="24"/>
          <w:rtl w:val="0"/>
        </w:rPr>
        <w:t xml:space="preserve"> de uno mismo y de los demás por </w:t>
      </w:r>
      <w:r w:rsidDel="00000000" w:rsidR="00000000" w:rsidRPr="00000000">
        <w:rPr>
          <w:b w:val="1"/>
          <w:sz w:val="24"/>
          <w:szCs w:val="24"/>
          <w:rtl w:val="0"/>
        </w:rPr>
        <w:t xml:space="preserve">manteniendo</w:t>
      </w:r>
      <w:r w:rsidDel="00000000" w:rsidR="00000000" w:rsidRPr="00000000">
        <w:rPr>
          <w:sz w:val="24"/>
          <w:szCs w:val="24"/>
          <w:rtl w:val="0"/>
        </w:rPr>
        <w:t xml:space="preserve"> escuela y aula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comportamientos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Asumir la responsabilidad personal</w:t>
      </w:r>
      <w:r w:rsidDel="00000000" w:rsidR="00000000" w:rsidRPr="00000000">
        <w:rPr>
          <w:sz w:val="24"/>
          <w:szCs w:val="24"/>
          <w:rtl w:val="0"/>
        </w:rPr>
        <w:t xml:space="preserve"> para acciones y comportamientos individuales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Respeto </w:t>
      </w:r>
      <w:r w:rsidDel="00000000" w:rsidR="00000000" w:rsidRPr="00000000">
        <w:rPr>
          <w:sz w:val="24"/>
          <w:szCs w:val="24"/>
          <w:rtl w:val="0"/>
        </w:rPr>
        <w:t xml:space="preserve">todas las reglas en el patio de recreo y reportar cualquier actividad de intimidación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Seguir </w:t>
      </w:r>
      <w:r w:rsidDel="00000000" w:rsidR="00000000" w:rsidRPr="00000000">
        <w:rPr>
          <w:sz w:val="24"/>
          <w:szCs w:val="24"/>
          <w:rtl w:val="0"/>
        </w:rPr>
        <w:t xml:space="preserve">las instrucciones y direcciones de los maestros, el personal escolar, los ayudantes de supervisión y los adultos voluntarios</w:t>
      </w:r>
    </w:p>
    <w:p w:rsidR="00000000" w:rsidDel="00000000" w:rsidP="00000000" w:rsidRDefault="00000000" w:rsidRPr="00000000" w14:paraId="00000013">
      <w:pPr>
        <w:spacing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LAS FAMILIAS Y LOS PADRES DE EL DORADO: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Asegurar la asistencia escolar constante y puntual.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ayudar a sus hijos</w:t>
      </w:r>
      <w:r w:rsidDel="00000000" w:rsidR="00000000" w:rsidRPr="00000000">
        <w:rPr>
          <w:sz w:val="24"/>
          <w:szCs w:val="24"/>
          <w:rtl w:val="0"/>
        </w:rPr>
        <w:t xml:space="preserve"> con tareas escolares/deberes por: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Monitoreo de todas las asignaciones</w:t>
      </w:r>
      <w:r w:rsidDel="00000000" w:rsidR="00000000" w:rsidRPr="00000000">
        <w:rPr>
          <w:sz w:val="24"/>
          <w:szCs w:val="24"/>
          <w:rtl w:val="0"/>
        </w:rPr>
        <w:t xml:space="preserve"> incluyendo 15 minutos de lectura diaria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Proporcionar un entorno "sin pantalla"</w:t>
      </w:r>
      <w:r w:rsidDel="00000000" w:rsidR="00000000" w:rsidRPr="00000000">
        <w:rPr>
          <w:sz w:val="24"/>
          <w:szCs w:val="24"/>
          <w:rtl w:val="0"/>
        </w:rPr>
        <w:t xml:space="preserve"> durante 30 minutos al día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line="276" w:lineRule="auto"/>
        <w:ind w:left="2160" w:hanging="36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Sin TV, tabletas, teléfonos, computadora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Revisar la tarea y las tareas del salón de clases</w:t>
      </w:r>
      <w:r w:rsidDel="00000000" w:rsidR="00000000" w:rsidRPr="00000000">
        <w:rPr>
          <w:sz w:val="24"/>
          <w:szCs w:val="24"/>
          <w:rtl w:val="0"/>
        </w:rPr>
        <w:t xml:space="preserve"> con sus hijos a diario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Asistir a las conferencias de padres y maestros</w:t>
      </w:r>
      <w:r w:rsidDel="00000000" w:rsidR="00000000" w:rsidRPr="00000000">
        <w:rPr>
          <w:sz w:val="24"/>
          <w:szCs w:val="24"/>
          <w:rtl w:val="0"/>
        </w:rPr>
        <w:t xml:space="preserve"> y reuniones de planificación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Garantizar una relación de trabajo abierta y positiva.</w:t>
      </w:r>
      <w:r w:rsidDel="00000000" w:rsidR="00000000" w:rsidRPr="00000000">
        <w:rPr>
          <w:sz w:val="24"/>
          <w:szCs w:val="24"/>
          <w:rtl w:val="0"/>
        </w:rPr>
        <w:t xml:space="preserve"> con el personal de la escuela El Dorado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Voluntario</w:t>
      </w:r>
      <w:r w:rsidDel="00000000" w:rsidR="00000000" w:rsidRPr="00000000">
        <w:rPr>
          <w:sz w:val="24"/>
          <w:szCs w:val="24"/>
          <w:rtl w:val="0"/>
        </w:rPr>
        <w:t xml:space="preserve"> para apoyo en el aula, actividades y programas escolares</w:t>
      </w:r>
    </w:p>
    <w:p w:rsidR="00000000" w:rsidDel="00000000" w:rsidP="00000000" w:rsidRDefault="00000000" w:rsidRPr="00000000" w14:paraId="0000001E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 MAESTRO Y EL PERSONAL DE LA ESCUELA EL DORADO: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Supervisar el progreso de los estudiantes</w:t>
      </w:r>
      <w:r w:rsidDel="00000000" w:rsidR="00000000" w:rsidRPr="00000000">
        <w:rPr>
          <w:sz w:val="24"/>
          <w:szCs w:val="24"/>
          <w:rtl w:val="0"/>
        </w:rPr>
        <w:t xml:space="preserve"> a través de una evaluación periódica continua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Mantener una comunicación regular entre la escuela y el hogar.</w:t>
      </w:r>
      <w:r w:rsidDel="00000000" w:rsidR="00000000" w:rsidRPr="00000000">
        <w:rPr>
          <w:sz w:val="24"/>
          <w:szCs w:val="24"/>
          <w:rtl w:val="0"/>
        </w:rPr>
        <w:t xml:space="preserve"> sobre el comportamiento y el progreso de los estudiantes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Proporcionar un entorno seguro, ordenado y de apoyo.</w:t>
      </w:r>
      <w:r w:rsidDel="00000000" w:rsidR="00000000" w:rsidRPr="00000000">
        <w:rPr>
          <w:sz w:val="24"/>
          <w:szCs w:val="24"/>
          <w:rtl w:val="0"/>
        </w:rPr>
        <w:t xml:space="preserve"> para el desarrollo de habilidades básicas en todas las materias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Dar apoyo</w:t>
      </w:r>
      <w:r w:rsidDel="00000000" w:rsidR="00000000" w:rsidRPr="00000000">
        <w:rPr>
          <w:sz w:val="24"/>
          <w:szCs w:val="24"/>
          <w:rtl w:val="0"/>
        </w:rPr>
        <w:t xml:space="preserve"> para actividades como tutoría después de la escuela y la oportunidad de solicitar cuidado de niños después de la escuela (ASES)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Modificar los programas académicos,</w:t>
      </w:r>
      <w:r w:rsidDel="00000000" w:rsidR="00000000" w:rsidRPr="00000000">
        <w:rPr>
          <w:sz w:val="24"/>
          <w:szCs w:val="24"/>
          <w:rtl w:val="0"/>
        </w:rPr>
        <w:t xml:space="preserve"> según sea necesario, para satisfacer las necesidades individuales de los estudiantes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Construir relaciones </w:t>
      </w:r>
      <w:r w:rsidDel="00000000" w:rsidR="00000000" w:rsidRPr="00000000">
        <w:rPr>
          <w:sz w:val="24"/>
          <w:szCs w:val="24"/>
          <w:rtl w:val="0"/>
        </w:rPr>
        <w:t xml:space="preserve">con estudiantes y familiares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aconsejar a los padres </w:t>
      </w:r>
      <w:r w:rsidDel="00000000" w:rsidR="00000000" w:rsidRPr="00000000">
        <w:rPr>
          <w:sz w:val="24"/>
          <w:szCs w:val="24"/>
          <w:rtl w:val="0"/>
        </w:rPr>
        <w:t xml:space="preserve">del progreso académico, áreas problemáticas o preocupaciones de comportamiento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Alentar </w:t>
      </w:r>
      <w:r w:rsidDel="00000000" w:rsidR="00000000" w:rsidRPr="00000000">
        <w:rPr>
          <w:sz w:val="24"/>
          <w:szCs w:val="24"/>
          <w:rtl w:val="0"/>
        </w:rPr>
        <w:t xml:space="preserve">un ambiente seguro para el aprendizaje</w:t>
      </w:r>
    </w:p>
    <w:p w:rsidR="00000000" w:rsidDel="00000000" w:rsidP="00000000" w:rsidRDefault="00000000" w:rsidRPr="00000000" w14:paraId="00000028">
      <w:pPr>
        <w:spacing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